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F04E0" w14:textId="5757BC4F" w:rsidR="00C853FF" w:rsidRDefault="00C853FF" w:rsidP="00C853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53FF">
        <w:rPr>
          <w:rFonts w:ascii="Times New Roman" w:hAnsi="Times New Roman" w:cs="Times New Roman"/>
          <w:b/>
          <w:bCs/>
          <w:sz w:val="28"/>
          <w:szCs w:val="28"/>
        </w:rPr>
        <w:t>Философия в «</w:t>
      </w:r>
      <w:proofErr w:type="spellStart"/>
      <w:r w:rsidRPr="00C853FF">
        <w:rPr>
          <w:rFonts w:ascii="Times New Roman" w:hAnsi="Times New Roman" w:cs="Times New Roman"/>
          <w:b/>
          <w:bCs/>
          <w:sz w:val="28"/>
          <w:szCs w:val="28"/>
        </w:rPr>
        <w:t>Смешариках</w:t>
      </w:r>
      <w:proofErr w:type="spellEnd"/>
      <w:r w:rsidRPr="00C853FF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07DD78C1" w14:textId="77777777" w:rsidR="00C853FF" w:rsidRPr="00C853FF" w:rsidRDefault="00C853FF" w:rsidP="00C853FF">
      <w:pPr>
        <w:rPr>
          <w:rFonts w:ascii="Times New Roman" w:hAnsi="Times New Roman" w:cs="Times New Roman"/>
          <w:sz w:val="28"/>
          <w:szCs w:val="28"/>
        </w:rPr>
      </w:pPr>
      <w:r w:rsidRPr="00C853FF">
        <w:rPr>
          <w:rFonts w:ascii="Times New Roman" w:hAnsi="Times New Roman" w:cs="Times New Roman"/>
          <w:sz w:val="28"/>
          <w:szCs w:val="28"/>
        </w:rPr>
        <w:t>Герои «</w:t>
      </w:r>
      <w:proofErr w:type="spellStart"/>
      <w:r w:rsidRPr="00C853FF">
        <w:rPr>
          <w:rFonts w:ascii="Times New Roman" w:hAnsi="Times New Roman" w:cs="Times New Roman"/>
          <w:sz w:val="28"/>
          <w:szCs w:val="28"/>
        </w:rPr>
        <w:t>Смешариков</w:t>
      </w:r>
      <w:proofErr w:type="spellEnd"/>
      <w:r w:rsidRPr="00C853FF">
        <w:rPr>
          <w:rFonts w:ascii="Times New Roman" w:hAnsi="Times New Roman" w:cs="Times New Roman"/>
          <w:sz w:val="28"/>
          <w:szCs w:val="28"/>
        </w:rPr>
        <w:t xml:space="preserve">» учат нас дружить, радоваться мелочам, быть добрыми, честными и никогда не терять присутствия духа. Но ведь они не только веселятся в своём идеальном мирке. Знают </w:t>
      </w:r>
      <w:proofErr w:type="spellStart"/>
      <w:r w:rsidRPr="00C853FF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C853FF">
        <w:rPr>
          <w:rFonts w:ascii="Times New Roman" w:hAnsi="Times New Roman" w:cs="Times New Roman"/>
          <w:sz w:val="28"/>
          <w:szCs w:val="28"/>
        </w:rPr>
        <w:t xml:space="preserve"> и о серьёзных вещах: верности, любви, долге. А есть серии, где поднимаются уж совсем философские темы.</w:t>
      </w:r>
    </w:p>
    <w:p w14:paraId="761980A0" w14:textId="65DCC01D" w:rsidR="00C853FF" w:rsidRPr="00A57636" w:rsidRDefault="00A57636" w:rsidP="00C853F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57636">
        <w:rPr>
          <w:rFonts w:ascii="Times New Roman" w:hAnsi="Times New Roman" w:cs="Times New Roman"/>
          <w:b/>
          <w:bCs/>
          <w:sz w:val="28"/>
          <w:szCs w:val="28"/>
        </w:rPr>
        <w:t>Без никого</w:t>
      </w:r>
    </w:p>
    <w:p w14:paraId="705499B8" w14:textId="2A91E6FD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 xml:space="preserve">Данная серия иллюстрирует игру в "фанты", где Ежику выпадает задание побыть в лесу без никого некоторое время. Когда он оказывается в лесу, то сильно пугается и убегает в неизвестном направлении. Падая в колодец, он испытывает как моральную (отсутствие помощи и страх), так и физическую боль (холод). Когда же ему все-таки удается вылезти, он испытывает умиротворение и уединение с природой, то есть видит мир другими глазами, где нет людей и их зла. Кроме этого, после выхода из колодца, когда он рассказывал своим друзьям о неожиданном приключении,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Крош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пытался перебить его и рассказать все подробности сам, хотя не разу не бывая в этой ситуации. Когда до него донесли мысль, в конце серии он отправляется сам в лес, дабы испытать то самое чувство, которое испытал сам Ежик.</w:t>
      </w:r>
    </w:p>
    <w:p w14:paraId="48D795F5" w14:textId="7859DD76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>Серия показывает, что иногда "без никого" лучше испытать воздействие природы на человека. Именно, когда мы одни, можем прочувствовать то самое умиротворение, которое испытал и Ежик. Все это надо видеть своими глазами.</w:t>
      </w:r>
    </w:p>
    <w:p w14:paraId="60C30601" w14:textId="5C5AC292" w:rsidR="00A57636" w:rsidRPr="00A57636" w:rsidRDefault="00A57636" w:rsidP="00A576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57636">
        <w:rPr>
          <w:rFonts w:ascii="Times New Roman" w:hAnsi="Times New Roman" w:cs="Times New Roman"/>
          <w:b/>
          <w:bCs/>
          <w:sz w:val="28"/>
          <w:szCs w:val="28"/>
        </w:rPr>
        <w:t>Смысл жизни</w:t>
      </w:r>
    </w:p>
    <w:p w14:paraId="2E857BFE" w14:textId="3A5739C6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 xml:space="preserve">"Иногда случается, что вещи теряют свой смысл..." - так начинается эта серия, самая глубокая по своему содержанию среди всех остальных. Все начинается с того, что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Бараш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потерял смысл жизни. Он обращается в помощи Кар-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Карычу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- глубокому мудрому старцу, познавшего жизнь (это можно употребить именно в этой серии). Путем трудных испытаний они так и не достигают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Кузинатры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- той сферы, дающей смысл. Когда же они оказываются дома, то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Бараш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уже не торопится в поисках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Кузинатры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>. Он сказал:</w:t>
      </w:r>
    </w:p>
    <w:p w14:paraId="51F29032" w14:textId="77777777" w:rsidR="00A57636" w:rsidRPr="00A57636" w:rsidRDefault="00A57636" w:rsidP="00A57636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A57636">
        <w:rPr>
          <w:rFonts w:ascii="Times New Roman" w:hAnsi="Times New Roman" w:cs="Times New Roman"/>
          <w:i/>
          <w:iCs/>
          <w:sz w:val="28"/>
          <w:szCs w:val="28"/>
        </w:rPr>
        <w:t xml:space="preserve">"Не надо торопиться... </w:t>
      </w:r>
      <w:proofErr w:type="spellStart"/>
      <w:r w:rsidRPr="00A57636">
        <w:rPr>
          <w:rFonts w:ascii="Times New Roman" w:hAnsi="Times New Roman" w:cs="Times New Roman"/>
          <w:i/>
          <w:iCs/>
          <w:sz w:val="28"/>
          <w:szCs w:val="28"/>
        </w:rPr>
        <w:t>Кузинатра</w:t>
      </w:r>
      <w:proofErr w:type="spellEnd"/>
      <w:r w:rsidRPr="00A57636">
        <w:rPr>
          <w:rFonts w:ascii="Times New Roman" w:hAnsi="Times New Roman" w:cs="Times New Roman"/>
          <w:i/>
          <w:iCs/>
          <w:sz w:val="28"/>
          <w:szCs w:val="28"/>
        </w:rPr>
        <w:t xml:space="preserve"> никуда не денется. Смысл этого бульона, чтобы я его ел и набирался сил... Смысл этой кровати, чтобы я на ней спал и отдыхал... Пока этих смыслов вполне достаточно"</w:t>
      </w:r>
    </w:p>
    <w:p w14:paraId="5340F4A7" w14:textId="07DFB188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>Стоит начать с того, что Кар-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Карыч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763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A57636">
        <w:rPr>
          <w:rFonts w:ascii="Times New Roman" w:hAnsi="Times New Roman" w:cs="Times New Roman"/>
          <w:sz w:val="28"/>
          <w:szCs w:val="28"/>
        </w:rPr>
        <w:t xml:space="preserve"> человек, понявший жизнь. Он дает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Барашу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во время похода к выдуманной "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Кузинатре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" понять, что не стоит искать общего смысла. Смысл есть в повседневных мелочах, и не надо </w:t>
      </w:r>
      <w:r w:rsidRPr="00A57636">
        <w:rPr>
          <w:rFonts w:ascii="Times New Roman" w:hAnsi="Times New Roman" w:cs="Times New Roman"/>
          <w:sz w:val="28"/>
          <w:szCs w:val="28"/>
        </w:rPr>
        <w:lastRenderedPageBreak/>
        <w:t xml:space="preserve">заходить никуда далеко. Именно это он и пытался донести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Барашу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>, сделав для него сложное испытание и проведя его по кругу.</w:t>
      </w:r>
    </w:p>
    <w:p w14:paraId="20E74810" w14:textId="773D5B2C" w:rsidR="00A57636" w:rsidRPr="00A57636" w:rsidRDefault="00A57636" w:rsidP="00A576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57636">
        <w:rPr>
          <w:rFonts w:ascii="Times New Roman" w:hAnsi="Times New Roman" w:cs="Times New Roman"/>
          <w:b/>
          <w:bCs/>
          <w:sz w:val="28"/>
          <w:szCs w:val="28"/>
        </w:rPr>
        <w:t>Право на одиночество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1CE7B8A" w14:textId="53D5835A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Барашу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мешают все друзья. Он не может сочинить ни одного стишка, из-за чего у него происходит нервный срыв, и небо его уносит на далекий необитаемый остров. Здесь у него появляется вдохновение, и он пишет, и пишет, и пишет. Только потом он осознал, что на самом деле некому было писать, он ведь один. Поэтому делает из фруктов воображаемых друзей, которые его никак не слушает. </w:t>
      </w:r>
      <w:r w:rsidRPr="00A57636">
        <w:rPr>
          <w:rFonts w:ascii="Times New Roman" w:hAnsi="Times New Roman" w:cs="Times New Roman"/>
          <w:sz w:val="28"/>
          <w:szCs w:val="28"/>
        </w:rPr>
        <w:t>После понятия своего положения</w:t>
      </w:r>
      <w:r w:rsidRPr="00A57636">
        <w:rPr>
          <w:rFonts w:ascii="Times New Roman" w:hAnsi="Times New Roman" w:cs="Times New Roman"/>
          <w:sz w:val="28"/>
          <w:szCs w:val="28"/>
        </w:rPr>
        <w:t xml:space="preserve"> он еще пытается что-либо придумать, но все безуспешно. Он посылает кокос "SOS", тем самым прося о помощи. В последние дни ему как-то приснился сон, что его нашли друзья, но мертвым. В конце концов друзья его все же находят, отдаленного от общества.</w:t>
      </w:r>
    </w:p>
    <w:p w14:paraId="3CE90B29" w14:textId="757EAE1D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>Эта серия показывает, что каждый имеет право на одиночество, но на такое одиночество, при котором будут присутствовать люди, которые смогут помочь в крайней ситуации. Не стоит себя ограничивать от людей полностью и на долгое время, так как человек без общества уже не человек.</w:t>
      </w:r>
    </w:p>
    <w:p w14:paraId="01FA1F9E" w14:textId="354BBEC4" w:rsidR="00A57636" w:rsidRPr="00A57636" w:rsidRDefault="00A57636" w:rsidP="00A576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57636">
        <w:rPr>
          <w:rFonts w:ascii="Times New Roman" w:hAnsi="Times New Roman" w:cs="Times New Roman"/>
          <w:b/>
          <w:bCs/>
          <w:sz w:val="28"/>
          <w:szCs w:val="28"/>
        </w:rPr>
        <w:t>Ежик в туманности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DCB651C" w14:textId="17EA7604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 xml:space="preserve">Все началось с того, что происходили съемки фильма.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исправил некоторое сбои в машине, и та заработала слишком сильно, в результате чего вся долина оказалась окутанной в туман. Ежик заблудился в этом тумане и пытался найти друзей. Некоторое сходство серии имеет с настоящим советским мультфильмом "Ежик в тумане", получившем множество наград.</w:t>
      </w:r>
    </w:p>
    <w:p w14:paraId="11CE27D1" w14:textId="18BE2516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>Позже Ежик вообще падает с обрыва и встречает Кроша, говорит запоминающуюся фразу:</w:t>
      </w:r>
    </w:p>
    <w:p w14:paraId="2CDA3234" w14:textId="77777777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>Единственное, что можно сказать точно — мы всё на том же куске скалы, который несётся в пространстве бесконечного космоса…</w:t>
      </w:r>
    </w:p>
    <w:p w14:paraId="19538620" w14:textId="51A18838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 xml:space="preserve">Она говорит о том, что мы все одинаковы и малы, несемся </w:t>
      </w:r>
      <w:proofErr w:type="gramStart"/>
      <w:r w:rsidRPr="00A57636">
        <w:rPr>
          <w:rFonts w:ascii="Times New Roman" w:hAnsi="Times New Roman" w:cs="Times New Roman"/>
          <w:sz w:val="28"/>
          <w:szCs w:val="28"/>
        </w:rPr>
        <w:t>в по</w:t>
      </w:r>
      <w:proofErr w:type="gramEnd"/>
      <w:r w:rsidRPr="00A57636">
        <w:rPr>
          <w:rFonts w:ascii="Times New Roman" w:hAnsi="Times New Roman" w:cs="Times New Roman"/>
          <w:sz w:val="28"/>
          <w:szCs w:val="28"/>
        </w:rPr>
        <w:t xml:space="preserve"> одному и тому же течению реки жизни, где мы не можем ничего изменить.</w:t>
      </w:r>
    </w:p>
    <w:p w14:paraId="572E3205" w14:textId="2BAA5C57" w:rsidR="00A57636" w:rsidRDefault="00A57636" w:rsidP="00A576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57636">
        <w:rPr>
          <w:rFonts w:ascii="Times New Roman" w:hAnsi="Times New Roman" w:cs="Times New Roman"/>
          <w:b/>
          <w:bCs/>
          <w:sz w:val="28"/>
          <w:szCs w:val="28"/>
        </w:rPr>
        <w:t>Край Земли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8E21214" w14:textId="7F4EDA6C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Лосяш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пытается доказать, что Земля круглая.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Крош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>, утверждая, что Земля плоская, решил официально задокументировать этот факт и отправился на край Земли. Перед отправкой Ежик рушит четвертую стену:</w:t>
      </w:r>
    </w:p>
    <w:p w14:paraId="03DC47D6" w14:textId="77777777" w:rsidR="00A57636" w:rsidRPr="00A57636" w:rsidRDefault="00A57636" w:rsidP="00A57636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A57636">
        <w:rPr>
          <w:rFonts w:ascii="Times New Roman" w:hAnsi="Times New Roman" w:cs="Times New Roman"/>
          <w:i/>
          <w:iCs/>
          <w:sz w:val="28"/>
          <w:szCs w:val="28"/>
        </w:rPr>
        <w:t>"Мне иногда кажется, что наш мир кем-то нарисован, и за нами вечно кто-то наблюдает... вон оттуда"</w:t>
      </w:r>
    </w:p>
    <w:p w14:paraId="3F0FBBDF" w14:textId="0F1E670F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lastRenderedPageBreak/>
        <w:t>Когда же они находят край Земли, то фотоаппарат падает море и не остается больше шансов как-либо доказать плоскость Земли.</w:t>
      </w:r>
    </w:p>
    <w:p w14:paraId="41A53658" w14:textId="411CF5C7" w:rsid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>Здесь изображается тот факт, что иногда взрослые тоже ошибаются, а детская фантазия может оказаться правдой.</w:t>
      </w:r>
    </w:p>
    <w:p w14:paraId="6575A2E1" w14:textId="761C6077" w:rsidR="00A57636" w:rsidRPr="00A57636" w:rsidRDefault="00A57636" w:rsidP="00A576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A57636">
        <w:rPr>
          <w:rFonts w:ascii="Times New Roman" w:hAnsi="Times New Roman" w:cs="Times New Roman"/>
          <w:b/>
          <w:bCs/>
          <w:sz w:val="28"/>
          <w:szCs w:val="28"/>
        </w:rPr>
        <w:t>Счастьемёт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CF67E16" w14:textId="77777777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 xml:space="preserve">Хорошо бы изобрести такую машину, из которой — пух! — и все счастливы. Так однажды подумал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и изобрёл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счастьемёт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>. Да только он не работает — не хватает маленькой детали. Ёжик и 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Крош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долго копаются в механическом мусоре, прежде чем понять: лучше пригласить грустного друга в уютный дом и налить ему тёплого чаю вместо того, чтобы под дождём искать забытую шестерёнку. </w:t>
      </w:r>
      <w:r w:rsidRPr="00A57636">
        <w:rPr>
          <w:rFonts w:ascii="Times New Roman" w:hAnsi="Times New Roman" w:cs="Times New Roman"/>
          <w:i/>
          <w:iCs/>
          <w:sz w:val="28"/>
          <w:szCs w:val="28"/>
        </w:rPr>
        <w:t xml:space="preserve">И это работает надёжней </w:t>
      </w:r>
      <w:proofErr w:type="spellStart"/>
      <w:r w:rsidRPr="00A57636">
        <w:rPr>
          <w:rFonts w:ascii="Times New Roman" w:hAnsi="Times New Roman" w:cs="Times New Roman"/>
          <w:i/>
          <w:iCs/>
          <w:sz w:val="28"/>
          <w:szCs w:val="28"/>
        </w:rPr>
        <w:t>счастьемёта</w:t>
      </w:r>
      <w:proofErr w:type="spellEnd"/>
      <w:r w:rsidRPr="00A5763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C8E8758" w14:textId="4CDFDDE6" w:rsidR="00A57636" w:rsidRPr="00A57636" w:rsidRDefault="00A57636" w:rsidP="00A576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57636">
        <w:rPr>
          <w:rFonts w:ascii="Times New Roman" w:hAnsi="Times New Roman" w:cs="Times New Roman"/>
          <w:b/>
          <w:bCs/>
          <w:sz w:val="28"/>
          <w:szCs w:val="28"/>
        </w:rPr>
        <w:t>Не может быть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2EB0F1D" w14:textId="299C5FC1" w:rsidR="00A57636" w:rsidRPr="00A57636" w:rsidRDefault="00A57636" w:rsidP="00A57636">
      <w:pPr>
        <w:rPr>
          <w:rFonts w:ascii="Times New Roman" w:hAnsi="Times New Roman" w:cs="Times New Roman"/>
          <w:sz w:val="28"/>
          <w:szCs w:val="28"/>
        </w:rPr>
      </w:pPr>
      <w:r w:rsidRPr="00A57636">
        <w:rPr>
          <w:rFonts w:ascii="Times New Roman" w:hAnsi="Times New Roman" w:cs="Times New Roman"/>
          <w:sz w:val="28"/>
          <w:szCs w:val="28"/>
        </w:rPr>
        <w:t xml:space="preserve">«Не всё бывает по науке» — эту мысль никак не может принять учёный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Лосяш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>, в сад которого залетело семя космического цветка. Цветок растёт не по дням, а по часам, светится, играет чудесную музыку и привлекает хороводы бабочек. Но 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Лосяш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переводит это на свой учёный язык: «Растение помимо световых волн излучало также звуковые колебания, напоминающие музыку венских классиков… Привлечённые светом чешуекрылые семейства нимфалид кружились в ритмическом согласии, более всего похожем на танец… Это же совершенно ненаучно! Этого не может быть!». И вот </w:t>
      </w:r>
      <w:proofErr w:type="spellStart"/>
      <w:r w:rsidRPr="00A57636">
        <w:rPr>
          <w:rFonts w:ascii="Times New Roman" w:hAnsi="Times New Roman" w:cs="Times New Roman"/>
          <w:sz w:val="28"/>
          <w:szCs w:val="28"/>
        </w:rPr>
        <w:t>Лосяш</w:t>
      </w:r>
      <w:proofErr w:type="spellEnd"/>
      <w:r w:rsidRPr="00A57636">
        <w:rPr>
          <w:rFonts w:ascii="Times New Roman" w:hAnsi="Times New Roman" w:cs="Times New Roman"/>
          <w:sz w:val="28"/>
          <w:szCs w:val="28"/>
        </w:rPr>
        <w:t xml:space="preserve"> бульдозером срывает огромный светящийся цветок, засаживает сад розой-брюквой </w:t>
      </w:r>
      <w:r w:rsidRPr="00A57636">
        <w:rPr>
          <w:rFonts w:ascii="Times New Roman" w:hAnsi="Times New Roman" w:cs="Times New Roman"/>
          <w:sz w:val="28"/>
          <w:szCs w:val="28"/>
        </w:rPr>
        <w:t>и вместо того, чтобы</w:t>
      </w:r>
      <w:r w:rsidRPr="00A57636">
        <w:rPr>
          <w:rFonts w:ascii="Times New Roman" w:hAnsi="Times New Roman" w:cs="Times New Roman"/>
          <w:sz w:val="28"/>
          <w:szCs w:val="28"/>
        </w:rPr>
        <w:t xml:space="preserve"> успокоиться, отчаянно тоскует. А следующей же ночью включает запись, зажигает фонарь и глядит на слетевшихся светлячков… </w:t>
      </w:r>
      <w:r w:rsidRPr="00A57636">
        <w:rPr>
          <w:rFonts w:ascii="Times New Roman" w:hAnsi="Times New Roman" w:cs="Times New Roman"/>
          <w:i/>
          <w:iCs/>
          <w:sz w:val="28"/>
          <w:szCs w:val="28"/>
        </w:rPr>
        <w:t>Не всё, что чувствуешь, можно описать формулой. Не всё, чего нельзя описать, не может быть.</w:t>
      </w:r>
    </w:p>
    <w:p w14:paraId="0F0DA438" w14:textId="6A1A0762" w:rsidR="00A57636" w:rsidRPr="00A57636" w:rsidRDefault="003231D3" w:rsidP="00A57636">
      <w:pPr>
        <w:rPr>
          <w:rFonts w:ascii="Times New Roman" w:hAnsi="Times New Roman" w:cs="Times New Roman"/>
          <w:sz w:val="28"/>
          <w:szCs w:val="28"/>
        </w:rPr>
      </w:pPr>
      <w:r w:rsidRPr="003231D3">
        <w:rPr>
          <w:rFonts w:ascii="Times New Roman" w:hAnsi="Times New Roman" w:cs="Times New Roman"/>
          <w:sz w:val="28"/>
          <w:szCs w:val="28"/>
        </w:rPr>
        <w:t>Как мы видим, "</w:t>
      </w:r>
      <w:proofErr w:type="spellStart"/>
      <w:r w:rsidRPr="003231D3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3231D3">
        <w:rPr>
          <w:rFonts w:ascii="Times New Roman" w:hAnsi="Times New Roman" w:cs="Times New Roman"/>
          <w:sz w:val="28"/>
          <w:szCs w:val="28"/>
        </w:rPr>
        <w:t>" - это не только детский мультфильм, но и взрослая философия.</w:t>
      </w:r>
    </w:p>
    <w:sectPr w:rsidR="00A57636" w:rsidRPr="00A57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3FF"/>
    <w:rsid w:val="003231D3"/>
    <w:rsid w:val="00A57636"/>
    <w:rsid w:val="00C8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C6DDE"/>
  <w15:chartTrackingRefBased/>
  <w15:docId w15:val="{069B12AC-7F44-4AA1-9DA9-FBE626F3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Алиса Игоревна</dc:creator>
  <cp:keywords/>
  <dc:description/>
  <cp:lastModifiedBy>Миронова Алиса Игоревна</cp:lastModifiedBy>
  <cp:revision>2</cp:revision>
  <dcterms:created xsi:type="dcterms:W3CDTF">2021-02-23T13:07:00Z</dcterms:created>
  <dcterms:modified xsi:type="dcterms:W3CDTF">2021-02-23T13:32:00Z</dcterms:modified>
</cp:coreProperties>
</file>